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D5" w:rsidRPr="004117B6" w:rsidRDefault="009701D5" w:rsidP="00970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7B6">
        <w:rPr>
          <w:rFonts w:ascii="Times New Roman" w:hAnsi="Times New Roman" w:cs="Times New Roman"/>
          <w:b/>
          <w:sz w:val="28"/>
          <w:szCs w:val="28"/>
        </w:rPr>
        <w:t>Задания к станции «</w:t>
      </w:r>
      <w:r w:rsidR="005D5B73">
        <w:rPr>
          <w:rFonts w:ascii="Times New Roman" w:hAnsi="Times New Roman" w:cs="Times New Roman"/>
          <w:b/>
          <w:sz w:val="28"/>
          <w:szCs w:val="28"/>
        </w:rPr>
        <w:t>Бухгалтер</w:t>
      </w:r>
      <w:r w:rsidRPr="004117B6">
        <w:rPr>
          <w:rFonts w:ascii="Times New Roman" w:hAnsi="Times New Roman" w:cs="Times New Roman"/>
          <w:b/>
          <w:sz w:val="28"/>
          <w:szCs w:val="28"/>
        </w:rPr>
        <w:t>»</w:t>
      </w:r>
    </w:p>
    <w:p w:rsidR="009701D5" w:rsidRPr="004117B6" w:rsidRDefault="009701D5" w:rsidP="00970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84D" w:rsidRDefault="001E484D" w:rsidP="00B52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50F" w:rsidRPr="004117B6" w:rsidRDefault="001E484D" w:rsidP="00B52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5250F" w:rsidRPr="004117B6">
        <w:rPr>
          <w:rFonts w:ascii="Times New Roman" w:hAnsi="Times New Roman" w:cs="Times New Roman"/>
          <w:b/>
          <w:sz w:val="28"/>
          <w:szCs w:val="28"/>
        </w:rPr>
        <w:t xml:space="preserve">. Конкурс «Угадай сколько денег в </w:t>
      </w:r>
      <w:r w:rsidR="00E87742">
        <w:rPr>
          <w:rFonts w:ascii="Times New Roman" w:hAnsi="Times New Roman" w:cs="Times New Roman"/>
          <w:b/>
          <w:sz w:val="28"/>
          <w:szCs w:val="28"/>
        </w:rPr>
        <w:t>шайбе</w:t>
      </w:r>
      <w:r w:rsidR="00B5250F" w:rsidRPr="004117B6">
        <w:rPr>
          <w:rFonts w:ascii="Times New Roman" w:hAnsi="Times New Roman" w:cs="Times New Roman"/>
          <w:b/>
          <w:sz w:val="28"/>
          <w:szCs w:val="28"/>
        </w:rPr>
        <w:t>?»</w:t>
      </w:r>
    </w:p>
    <w:p w:rsidR="00B5250F" w:rsidRPr="004117B6" w:rsidRDefault="00B5250F" w:rsidP="00B525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742" w:rsidRDefault="00E87742" w:rsidP="00FC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использования бумажных денег мы можем их порвать, помять, сжечь, утопить,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они могут потерять свою оригинальную окраску и т.д. Денежные знаки признанные негодными к дальнейшему использованию называются ветхими и в дальнейшем подлежат уничтожению методом измельчения на очень мелкие части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обрезь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87742" w:rsidRDefault="00E87742" w:rsidP="00FC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образовательных целях, для более наглядного представления,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обрезь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может брикетироваться, например, в шайбы. Вес имеющейся у нас шайбы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обрезь</w:t>
      </w:r>
      <w:r w:rsidR="007663BA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7663BA">
        <w:rPr>
          <w:rFonts w:ascii="Times New Roman" w:hAnsi="Times New Roman" w:cs="Times New Roman"/>
          <w:sz w:val="28"/>
          <w:szCs w:val="28"/>
        </w:rPr>
        <w:t xml:space="preserve"> ориентировочно составляет 150-200 </w:t>
      </w:r>
      <w:r>
        <w:rPr>
          <w:rFonts w:ascii="Times New Roman" w:hAnsi="Times New Roman" w:cs="Times New Roman"/>
          <w:sz w:val="28"/>
          <w:szCs w:val="28"/>
        </w:rPr>
        <w:t xml:space="preserve">г. Учитывая, что </w:t>
      </w:r>
      <w:r w:rsidRPr="00FC1F70">
        <w:rPr>
          <w:rFonts w:ascii="Times New Roman" w:hAnsi="Times New Roman" w:cs="Times New Roman"/>
          <w:sz w:val="28"/>
          <w:szCs w:val="28"/>
        </w:rPr>
        <w:t xml:space="preserve">1 грамм </w:t>
      </w:r>
      <w:proofErr w:type="spellStart"/>
      <w:r w:rsidRPr="00FC1F70">
        <w:rPr>
          <w:rFonts w:ascii="Times New Roman" w:hAnsi="Times New Roman" w:cs="Times New Roman"/>
          <w:sz w:val="28"/>
          <w:szCs w:val="28"/>
        </w:rPr>
        <w:t>обрези</w:t>
      </w:r>
      <w:proofErr w:type="spellEnd"/>
      <w:r w:rsidRPr="00FC1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≈</w:t>
      </w:r>
      <w:r w:rsidRPr="00FC1F70">
        <w:rPr>
          <w:rFonts w:ascii="Times New Roman" w:hAnsi="Times New Roman" w:cs="Times New Roman"/>
          <w:sz w:val="28"/>
          <w:szCs w:val="28"/>
        </w:rPr>
        <w:t xml:space="preserve"> 1 купюре</w:t>
      </w:r>
      <w:r>
        <w:rPr>
          <w:rFonts w:ascii="Times New Roman" w:hAnsi="Times New Roman" w:cs="Times New Roman"/>
          <w:sz w:val="28"/>
          <w:szCs w:val="28"/>
        </w:rPr>
        <w:t xml:space="preserve">, и зная номинал банкнот находящихся в брикете, мы можем узнать стоимость </w:t>
      </w:r>
      <w:r w:rsidR="007663BA">
        <w:rPr>
          <w:rFonts w:ascii="Times New Roman" w:hAnsi="Times New Roman" w:cs="Times New Roman"/>
          <w:sz w:val="28"/>
          <w:szCs w:val="28"/>
        </w:rPr>
        <w:t>шайбы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742" w:rsidRDefault="00E87742" w:rsidP="00FC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</w:t>
      </w:r>
      <w:r w:rsidR="00766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предлагаем </w:t>
      </w:r>
      <w:r w:rsidR="007663BA">
        <w:rPr>
          <w:rFonts w:ascii="Times New Roman" w:hAnsi="Times New Roman" w:cs="Times New Roman"/>
          <w:sz w:val="28"/>
          <w:szCs w:val="28"/>
        </w:rPr>
        <w:t xml:space="preserve">команде </w:t>
      </w:r>
      <w:r>
        <w:rPr>
          <w:rFonts w:ascii="Times New Roman" w:hAnsi="Times New Roman" w:cs="Times New Roman"/>
          <w:sz w:val="28"/>
          <w:szCs w:val="28"/>
        </w:rPr>
        <w:t>угадать стоимость шайбы сказав её вес</w:t>
      </w:r>
      <w:r w:rsidR="007663BA">
        <w:rPr>
          <w:rFonts w:ascii="Times New Roman" w:hAnsi="Times New Roman" w:cs="Times New Roman"/>
          <w:sz w:val="28"/>
          <w:szCs w:val="28"/>
        </w:rPr>
        <w:t>.</w:t>
      </w:r>
    </w:p>
    <w:p w:rsidR="007663BA" w:rsidRPr="00E87742" w:rsidRDefault="007663BA" w:rsidP="00FC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</w:p>
    <w:p w:rsidR="001E484D" w:rsidRPr="001E484D" w:rsidRDefault="001E484D" w:rsidP="00FC1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7967" w:type="dxa"/>
        <w:jc w:val="center"/>
        <w:tblInd w:w="90" w:type="dxa"/>
        <w:tblLook w:val="04A0" w:firstRow="1" w:lastRow="0" w:firstColumn="1" w:lastColumn="0" w:noHBand="0" w:noVBand="1"/>
      </w:tblPr>
      <w:tblGrid>
        <w:gridCol w:w="2410"/>
        <w:gridCol w:w="1701"/>
        <w:gridCol w:w="3856"/>
      </w:tblGrid>
      <w:tr w:rsidR="001E484D" w:rsidTr="007663BA">
        <w:trPr>
          <w:jc w:val="center"/>
        </w:trPr>
        <w:tc>
          <w:tcPr>
            <w:tcW w:w="2410" w:type="dxa"/>
            <w:vAlign w:val="center"/>
          </w:tcPr>
          <w:p w:rsidR="001E484D" w:rsidRDefault="001E484D" w:rsidP="001E4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Номинал</w:t>
            </w:r>
          </w:p>
        </w:tc>
        <w:tc>
          <w:tcPr>
            <w:tcW w:w="1701" w:type="dxa"/>
            <w:vAlign w:val="center"/>
          </w:tcPr>
          <w:p w:rsidR="001E484D" w:rsidRDefault="001E484D" w:rsidP="00766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 </w:t>
            </w:r>
            <w:r w:rsidR="007663BA">
              <w:rPr>
                <w:rFonts w:ascii="Times New Roman" w:hAnsi="Times New Roman" w:cs="Times New Roman"/>
                <w:sz w:val="28"/>
                <w:szCs w:val="28"/>
              </w:rPr>
              <w:t>шайбы</w:t>
            </w:r>
          </w:p>
        </w:tc>
        <w:tc>
          <w:tcPr>
            <w:tcW w:w="3856" w:type="dxa"/>
            <w:vAlign w:val="center"/>
          </w:tcPr>
          <w:p w:rsidR="001E484D" w:rsidRDefault="007663BA" w:rsidP="00766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  <w:r w:rsidR="001E4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шайбы</w:t>
            </w:r>
          </w:p>
        </w:tc>
      </w:tr>
      <w:tr w:rsidR="001E484D" w:rsidTr="007663BA">
        <w:trPr>
          <w:jc w:val="center"/>
        </w:trPr>
        <w:tc>
          <w:tcPr>
            <w:tcW w:w="2410" w:type="dxa"/>
            <w:vAlign w:val="center"/>
          </w:tcPr>
          <w:p w:rsidR="001E484D" w:rsidRDefault="001E484D" w:rsidP="001E4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6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1E484D" w:rsidRDefault="007663BA" w:rsidP="001E4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  <w:r w:rsidR="001E484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856" w:type="dxa"/>
            <w:vAlign w:val="center"/>
          </w:tcPr>
          <w:p w:rsidR="001E484D" w:rsidRDefault="007663BA" w:rsidP="001E48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1E484D">
              <w:rPr>
                <w:rFonts w:ascii="Times New Roman" w:hAnsi="Times New Roman" w:cs="Times New Roman"/>
                <w:sz w:val="28"/>
                <w:szCs w:val="28"/>
              </w:rPr>
              <w:t> 000 рублей</w:t>
            </w:r>
          </w:p>
          <w:p w:rsidR="001E484D" w:rsidRDefault="001E484D" w:rsidP="00766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663B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 xml:space="preserve"> х 1 000 = </w:t>
            </w:r>
            <w:r w:rsidR="007663B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663BA" w:rsidTr="007663BA">
        <w:trPr>
          <w:jc w:val="center"/>
        </w:trPr>
        <w:tc>
          <w:tcPr>
            <w:tcW w:w="2410" w:type="dxa"/>
            <w:vAlign w:val="center"/>
          </w:tcPr>
          <w:p w:rsidR="007663BA" w:rsidRDefault="007663BA" w:rsidP="0046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7663BA" w:rsidRDefault="007663BA" w:rsidP="0046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г.</w:t>
            </w:r>
          </w:p>
        </w:tc>
        <w:tc>
          <w:tcPr>
            <w:tcW w:w="3856" w:type="dxa"/>
            <w:vAlign w:val="center"/>
          </w:tcPr>
          <w:p w:rsidR="007663BA" w:rsidRDefault="007663BA" w:rsidP="0046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1 000 000 рублей</w:t>
            </w:r>
          </w:p>
          <w:p w:rsidR="007663BA" w:rsidRDefault="007663BA" w:rsidP="00766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(200</w:t>
            </w: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1F70">
              <w:rPr>
                <w:rFonts w:ascii="Times New Roman" w:hAnsi="Times New Roman" w:cs="Times New Roman"/>
                <w:sz w:val="28"/>
                <w:szCs w:val="28"/>
              </w:rPr>
              <w:t xml:space="preserve"> 000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1 000 000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1E484D" w:rsidRDefault="001E484D" w:rsidP="001E4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E484D" w:rsidRPr="004117B6" w:rsidRDefault="005D5B73" w:rsidP="001E4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E484D" w:rsidRPr="004117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E484D">
        <w:rPr>
          <w:rFonts w:ascii="Times New Roman" w:hAnsi="Times New Roman" w:cs="Times New Roman"/>
          <w:b/>
          <w:sz w:val="28"/>
          <w:szCs w:val="28"/>
        </w:rPr>
        <w:t>Задачка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84D" w:rsidRPr="001E484D">
        <w:rPr>
          <w:rFonts w:ascii="Times New Roman" w:hAnsi="Times New Roman" w:cs="Times New Roman"/>
          <w:b/>
          <w:sz w:val="28"/>
          <w:szCs w:val="28"/>
        </w:rPr>
        <w:t>«Подними миллион»</w:t>
      </w:r>
    </w:p>
    <w:p w:rsidR="00FC1F70" w:rsidRPr="00FC1F70" w:rsidRDefault="00FC1F70" w:rsidP="00FC1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50F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84D">
        <w:rPr>
          <w:rFonts w:ascii="Times New Roman" w:hAnsi="Times New Roman" w:cs="Times New Roman"/>
          <w:sz w:val="28"/>
          <w:szCs w:val="28"/>
        </w:rPr>
        <w:t xml:space="preserve">Сколько денег в мешке, если известно, что в мешке 50% </w:t>
      </w:r>
      <w:proofErr w:type="spellStart"/>
      <w:r w:rsidRPr="001E484D">
        <w:rPr>
          <w:rFonts w:ascii="Times New Roman" w:hAnsi="Times New Roman" w:cs="Times New Roman"/>
          <w:sz w:val="28"/>
          <w:szCs w:val="28"/>
        </w:rPr>
        <w:t>обрези</w:t>
      </w:r>
      <w:proofErr w:type="spellEnd"/>
      <w:r w:rsidRPr="001E484D">
        <w:rPr>
          <w:rFonts w:ascii="Times New Roman" w:hAnsi="Times New Roman" w:cs="Times New Roman"/>
          <w:sz w:val="28"/>
          <w:szCs w:val="28"/>
        </w:rPr>
        <w:t xml:space="preserve"> купюр достоинством 5000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84D">
        <w:rPr>
          <w:rFonts w:ascii="Times New Roman" w:hAnsi="Times New Roman" w:cs="Times New Roman"/>
          <w:sz w:val="28"/>
          <w:szCs w:val="28"/>
        </w:rPr>
        <w:t>рублей, 30% – достоинством 1000 рублей, 20% – 500 рублей. Вес одной купюры в среднем 1 грамм, вес мешка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84D">
        <w:rPr>
          <w:rFonts w:ascii="Times New Roman" w:hAnsi="Times New Roman" w:cs="Times New Roman"/>
          <w:sz w:val="28"/>
          <w:szCs w:val="28"/>
        </w:rPr>
        <w:t>5 кг?</w:t>
      </w:r>
    </w:p>
    <w:p w:rsidR="00C76565" w:rsidRPr="00C76565" w:rsidRDefault="00C76565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E484D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tbl>
      <w:tblPr>
        <w:tblpPr w:leftFromText="180" w:rightFromText="180" w:vertAnchor="text" w:horzAnchor="margin" w:tblpXSpec="center" w:tblpY="11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882"/>
        <w:gridCol w:w="1223"/>
        <w:gridCol w:w="1701"/>
        <w:gridCol w:w="1559"/>
        <w:gridCol w:w="1559"/>
        <w:gridCol w:w="1701"/>
      </w:tblGrid>
      <w:tr w:rsidR="00E950E8" w:rsidRPr="00E950E8" w:rsidTr="00E950E8">
        <w:trPr>
          <w:trHeight w:val="300"/>
        </w:trPr>
        <w:tc>
          <w:tcPr>
            <w:tcW w:w="1122" w:type="dxa"/>
            <w:shd w:val="clear" w:color="auto" w:fill="auto"/>
            <w:noWrap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50E8">
              <w:rPr>
                <w:rFonts w:ascii="Times New Roman" w:hAnsi="Times New Roman" w:cs="Times New Roman"/>
              </w:rPr>
              <w:t>Номинал, руб.</w:t>
            </w:r>
          </w:p>
        </w:tc>
        <w:tc>
          <w:tcPr>
            <w:tcW w:w="882" w:type="dxa"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мешка, кг.</w:t>
            </w:r>
          </w:p>
        </w:tc>
        <w:tc>
          <w:tcPr>
            <w:tcW w:w="1223" w:type="dxa"/>
            <w:shd w:val="clear" w:color="auto" w:fill="auto"/>
            <w:noWrap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мешка, %</w:t>
            </w:r>
          </w:p>
        </w:tc>
        <w:tc>
          <w:tcPr>
            <w:tcW w:w="1701" w:type="dxa"/>
            <w:shd w:val="clear" w:color="auto" w:fill="auto"/>
            <w:noWrap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в коэффициентах</w:t>
            </w:r>
          </w:p>
        </w:tc>
        <w:tc>
          <w:tcPr>
            <w:tcW w:w="1559" w:type="dxa"/>
            <w:shd w:val="clear" w:color="auto" w:fill="auto"/>
            <w:noWrap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купюр по номиналам, кг</w:t>
            </w:r>
          </w:p>
        </w:tc>
        <w:tc>
          <w:tcPr>
            <w:tcW w:w="1559" w:type="dxa"/>
            <w:shd w:val="clear" w:color="auto" w:fill="auto"/>
            <w:noWrap/>
          </w:tcPr>
          <w:p w:rsid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Вес купюр по номиналам, </w:t>
            </w:r>
          </w:p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701" w:type="dxa"/>
            <w:shd w:val="clear" w:color="auto" w:fill="auto"/>
            <w:noWrap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купюр по номиналам, руб.</w:t>
            </w:r>
          </w:p>
        </w:tc>
      </w:tr>
      <w:tr w:rsidR="00E950E8" w:rsidRPr="00E950E8" w:rsidTr="00E950E8">
        <w:trPr>
          <w:trHeight w:val="30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882" w:type="dxa"/>
            <w:vMerge w:val="restart"/>
            <w:vAlign w:val="center"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12 500 000</w:t>
            </w:r>
          </w:p>
        </w:tc>
      </w:tr>
      <w:tr w:rsidR="00E950E8" w:rsidRPr="00E950E8" w:rsidTr="00E950E8">
        <w:trPr>
          <w:trHeight w:val="30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882" w:type="dxa"/>
            <w:vMerge/>
            <w:vAlign w:val="center"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1 500 000</w:t>
            </w:r>
          </w:p>
        </w:tc>
      </w:tr>
      <w:tr w:rsidR="00E950E8" w:rsidRPr="00E950E8" w:rsidTr="00E950E8">
        <w:trPr>
          <w:trHeight w:val="30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882" w:type="dxa"/>
            <w:vMerge/>
            <w:vAlign w:val="center"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</w:t>
            </w:r>
          </w:p>
        </w:tc>
      </w:tr>
      <w:tr w:rsidR="00E950E8" w:rsidRPr="00E950E8" w:rsidTr="00E950E8">
        <w:trPr>
          <w:trHeight w:val="30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82" w:type="dxa"/>
            <w:vAlign w:val="center"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D5B73" w:rsidRPr="00E950E8" w:rsidRDefault="005D5B73" w:rsidP="005D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5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14 500 000</w:t>
            </w:r>
          </w:p>
        </w:tc>
      </w:tr>
    </w:tbl>
    <w:p w:rsidR="001E484D" w:rsidRPr="001E484D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E484D" w:rsidRPr="00FC1F70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0B9" w:rsidRPr="004117B6" w:rsidRDefault="00F850B9" w:rsidP="009701D5">
      <w:pPr>
        <w:rPr>
          <w:rFonts w:ascii="Times New Roman" w:hAnsi="Times New Roman" w:cs="Times New Roman"/>
          <w:sz w:val="28"/>
          <w:szCs w:val="28"/>
        </w:rPr>
      </w:pPr>
    </w:p>
    <w:sectPr w:rsidR="00F850B9" w:rsidRPr="004117B6" w:rsidSect="00F850B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742" w:rsidRDefault="00E87742" w:rsidP="00F850B9">
      <w:pPr>
        <w:spacing w:after="0" w:line="240" w:lineRule="auto"/>
      </w:pPr>
      <w:r>
        <w:separator/>
      </w:r>
    </w:p>
  </w:endnote>
  <w:endnote w:type="continuationSeparator" w:id="0">
    <w:p w:rsidR="00E87742" w:rsidRDefault="00E87742" w:rsidP="00F8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742" w:rsidRDefault="00E87742" w:rsidP="00F850B9">
      <w:pPr>
        <w:spacing w:after="0" w:line="240" w:lineRule="auto"/>
      </w:pPr>
      <w:r>
        <w:separator/>
      </w:r>
    </w:p>
  </w:footnote>
  <w:footnote w:type="continuationSeparator" w:id="0">
    <w:p w:rsidR="00E87742" w:rsidRDefault="00E87742" w:rsidP="00F8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9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7742" w:rsidRPr="00F850B9" w:rsidRDefault="00E87742">
        <w:pPr>
          <w:pStyle w:val="a4"/>
          <w:jc w:val="center"/>
          <w:rPr>
            <w:rFonts w:ascii="Times New Roman" w:hAnsi="Times New Roman" w:cs="Times New Roman"/>
          </w:rPr>
        </w:pPr>
        <w:r w:rsidRPr="00F850B9">
          <w:rPr>
            <w:rFonts w:ascii="Times New Roman" w:hAnsi="Times New Roman" w:cs="Times New Roman"/>
          </w:rPr>
          <w:fldChar w:fldCharType="begin"/>
        </w:r>
        <w:r w:rsidRPr="00F850B9">
          <w:rPr>
            <w:rFonts w:ascii="Times New Roman" w:hAnsi="Times New Roman" w:cs="Times New Roman"/>
          </w:rPr>
          <w:instrText>PAGE   \* MERGEFORMAT</w:instrText>
        </w:r>
        <w:r w:rsidRPr="00F850B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850B9">
          <w:rPr>
            <w:rFonts w:ascii="Times New Roman" w:hAnsi="Times New Roman" w:cs="Times New Roman"/>
          </w:rPr>
          <w:fldChar w:fldCharType="end"/>
        </w:r>
      </w:p>
    </w:sdtContent>
  </w:sdt>
  <w:p w:rsidR="00E87742" w:rsidRDefault="00E877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06BF"/>
    <w:multiLevelType w:val="hybridMultilevel"/>
    <w:tmpl w:val="45541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B76AD"/>
    <w:multiLevelType w:val="hybridMultilevel"/>
    <w:tmpl w:val="C7DCC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40701"/>
    <w:multiLevelType w:val="hybridMultilevel"/>
    <w:tmpl w:val="C8D07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8609A"/>
    <w:multiLevelType w:val="hybridMultilevel"/>
    <w:tmpl w:val="95BE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D649F"/>
    <w:multiLevelType w:val="hybridMultilevel"/>
    <w:tmpl w:val="625C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C4"/>
    <w:rsid w:val="001E484D"/>
    <w:rsid w:val="004117B6"/>
    <w:rsid w:val="00426DC4"/>
    <w:rsid w:val="005D5B73"/>
    <w:rsid w:val="006B4286"/>
    <w:rsid w:val="007663BA"/>
    <w:rsid w:val="009701D5"/>
    <w:rsid w:val="00B5250F"/>
    <w:rsid w:val="00C76565"/>
    <w:rsid w:val="00CB4663"/>
    <w:rsid w:val="00E87742"/>
    <w:rsid w:val="00E950E8"/>
    <w:rsid w:val="00F850B9"/>
    <w:rsid w:val="00FC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B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50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B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50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67138-08E2-4E0F-8282-4947842E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B0BF5571.dotm</Template>
  <TotalTime>54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Тодоров Павел Сергеевич</cp:lastModifiedBy>
  <cp:revision>12</cp:revision>
  <dcterms:created xsi:type="dcterms:W3CDTF">2018-06-26T09:36:00Z</dcterms:created>
  <dcterms:modified xsi:type="dcterms:W3CDTF">2019-05-30T13:54:00Z</dcterms:modified>
</cp:coreProperties>
</file>